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B6A" w:rsidRPr="00003352" w:rsidRDefault="00BD4C14" w:rsidP="00556B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352">
        <w:rPr>
          <w:rFonts w:ascii="Times New Roman" w:hAnsi="Times New Roman" w:cs="Times New Roman"/>
          <w:b/>
          <w:sz w:val="28"/>
          <w:szCs w:val="28"/>
        </w:rPr>
        <w:t xml:space="preserve">Уведомление </w:t>
      </w:r>
    </w:p>
    <w:p w:rsidR="00BD4C14" w:rsidRPr="00CE0A7A" w:rsidRDefault="00BD4C14" w:rsidP="00556B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352">
        <w:rPr>
          <w:rFonts w:ascii="Times New Roman" w:hAnsi="Times New Roman" w:cs="Times New Roman"/>
          <w:b/>
          <w:sz w:val="28"/>
          <w:szCs w:val="28"/>
        </w:rPr>
        <w:t>о подготовке проекта нормативного правового акта</w:t>
      </w:r>
    </w:p>
    <w:p w:rsidR="00BD4C14" w:rsidRPr="00CE0A7A" w:rsidRDefault="001C669E" w:rsidP="00BD4C14">
      <w:pPr>
        <w:jc w:val="both"/>
        <w:rPr>
          <w:rFonts w:ascii="Times New Roman" w:hAnsi="Times New Roman" w:cs="Times New Roman"/>
          <w:sz w:val="28"/>
          <w:szCs w:val="28"/>
        </w:rPr>
      </w:pPr>
      <w:r w:rsidRPr="00CE0A7A">
        <w:rPr>
          <w:rFonts w:ascii="Times New Roman" w:hAnsi="Times New Roman" w:cs="Times New Roman"/>
          <w:sz w:val="28"/>
          <w:szCs w:val="28"/>
        </w:rPr>
        <w:tab/>
      </w:r>
      <w:r w:rsidRPr="00CE0A7A">
        <w:rPr>
          <w:rFonts w:ascii="Times New Roman" w:hAnsi="Times New Roman" w:cs="Times New Roman"/>
          <w:sz w:val="28"/>
          <w:szCs w:val="28"/>
        </w:rPr>
        <w:tab/>
      </w:r>
      <w:r w:rsidRPr="00CE0A7A">
        <w:rPr>
          <w:rFonts w:ascii="Times New Roman" w:hAnsi="Times New Roman" w:cs="Times New Roman"/>
          <w:sz w:val="28"/>
          <w:szCs w:val="28"/>
        </w:rPr>
        <w:tab/>
      </w:r>
      <w:r w:rsidRPr="00CE0A7A">
        <w:rPr>
          <w:rFonts w:ascii="Times New Roman" w:hAnsi="Times New Roman" w:cs="Times New Roman"/>
          <w:sz w:val="28"/>
          <w:szCs w:val="28"/>
        </w:rPr>
        <w:tab/>
      </w:r>
      <w:r w:rsidRPr="00CE0A7A">
        <w:rPr>
          <w:rFonts w:ascii="Times New Roman" w:hAnsi="Times New Roman" w:cs="Times New Roman"/>
          <w:sz w:val="28"/>
          <w:szCs w:val="28"/>
        </w:rPr>
        <w:tab/>
      </w:r>
      <w:r w:rsidRPr="00CE0A7A">
        <w:rPr>
          <w:rFonts w:ascii="Times New Roman" w:hAnsi="Times New Roman" w:cs="Times New Roman"/>
          <w:sz w:val="28"/>
          <w:szCs w:val="28"/>
        </w:rPr>
        <w:tab/>
      </w:r>
      <w:r w:rsidRPr="00CE0A7A">
        <w:rPr>
          <w:rFonts w:ascii="Times New Roman" w:hAnsi="Times New Roman" w:cs="Times New Roman"/>
          <w:sz w:val="28"/>
          <w:szCs w:val="28"/>
        </w:rPr>
        <w:tab/>
      </w:r>
      <w:r w:rsidRPr="00CE0A7A">
        <w:rPr>
          <w:rFonts w:ascii="Times New Roman" w:hAnsi="Times New Roman" w:cs="Times New Roman"/>
          <w:sz w:val="28"/>
          <w:szCs w:val="28"/>
        </w:rPr>
        <w:tab/>
      </w:r>
      <w:r w:rsidRPr="00CE0A7A">
        <w:rPr>
          <w:rFonts w:ascii="Times New Roman" w:hAnsi="Times New Roman" w:cs="Times New Roman"/>
          <w:sz w:val="28"/>
          <w:szCs w:val="28"/>
        </w:rPr>
        <w:tab/>
      </w:r>
      <w:r w:rsidRPr="00CE0A7A">
        <w:rPr>
          <w:rFonts w:ascii="Times New Roman" w:hAnsi="Times New Roman" w:cs="Times New Roman"/>
          <w:sz w:val="28"/>
          <w:szCs w:val="28"/>
        </w:rPr>
        <w:tab/>
      </w:r>
      <w:r w:rsidRPr="00CE0A7A">
        <w:rPr>
          <w:rFonts w:ascii="Times New Roman" w:hAnsi="Times New Roman" w:cs="Times New Roman"/>
          <w:sz w:val="28"/>
          <w:szCs w:val="28"/>
        </w:rPr>
        <w:tab/>
      </w:r>
      <w:r w:rsidRPr="00CE0A7A">
        <w:rPr>
          <w:rFonts w:ascii="Times New Roman" w:hAnsi="Times New Roman" w:cs="Times New Roman"/>
          <w:sz w:val="28"/>
          <w:szCs w:val="28"/>
        </w:rPr>
        <w:tab/>
      </w:r>
      <w:r w:rsidRPr="00CE0A7A">
        <w:rPr>
          <w:rFonts w:ascii="Times New Roman" w:hAnsi="Times New Roman" w:cs="Times New Roman"/>
          <w:sz w:val="28"/>
          <w:szCs w:val="28"/>
        </w:rPr>
        <w:tab/>
      </w:r>
      <w:r w:rsidRPr="00CE0A7A">
        <w:rPr>
          <w:rFonts w:ascii="Times New Roman" w:hAnsi="Times New Roman" w:cs="Times New Roman"/>
          <w:sz w:val="28"/>
          <w:szCs w:val="28"/>
        </w:rPr>
        <w:tab/>
      </w:r>
      <w:r w:rsidRPr="00CE0A7A">
        <w:rPr>
          <w:rFonts w:ascii="Times New Roman" w:hAnsi="Times New Roman" w:cs="Times New Roman"/>
          <w:sz w:val="28"/>
          <w:szCs w:val="28"/>
        </w:rPr>
        <w:tab/>
      </w:r>
      <w:r w:rsidRPr="00CE0A7A">
        <w:rPr>
          <w:rFonts w:ascii="Times New Roman" w:hAnsi="Times New Roman" w:cs="Times New Roman"/>
          <w:sz w:val="28"/>
          <w:szCs w:val="28"/>
        </w:rPr>
        <w:tab/>
      </w:r>
      <w:r w:rsidRPr="00CE0A7A">
        <w:rPr>
          <w:rFonts w:ascii="Times New Roman" w:hAnsi="Times New Roman" w:cs="Times New Roman"/>
          <w:sz w:val="28"/>
          <w:szCs w:val="28"/>
        </w:rPr>
        <w:tab/>
      </w:r>
      <w:r w:rsidRPr="00CE0A7A">
        <w:rPr>
          <w:rFonts w:ascii="Times New Roman" w:hAnsi="Times New Roman" w:cs="Times New Roman"/>
          <w:sz w:val="28"/>
          <w:szCs w:val="28"/>
        </w:rPr>
        <w:tab/>
      </w:r>
      <w:r w:rsidRPr="00CE0A7A">
        <w:rPr>
          <w:rFonts w:ascii="Times New Roman" w:hAnsi="Times New Roman" w:cs="Times New Roman"/>
          <w:sz w:val="28"/>
          <w:szCs w:val="28"/>
        </w:rPr>
        <w:tab/>
      </w:r>
      <w:r w:rsidRPr="00CE0A7A">
        <w:rPr>
          <w:rFonts w:ascii="Times New Roman" w:hAnsi="Times New Roman" w:cs="Times New Roman"/>
          <w:sz w:val="28"/>
          <w:szCs w:val="28"/>
        </w:rPr>
        <w:tab/>
      </w:r>
      <w:r w:rsidRPr="00CE0A7A">
        <w:rPr>
          <w:rFonts w:ascii="Times New Roman" w:hAnsi="Times New Roman" w:cs="Times New Roman"/>
          <w:sz w:val="28"/>
          <w:szCs w:val="28"/>
        </w:rPr>
        <w:tab/>
      </w:r>
      <w:r w:rsidRPr="00CE0A7A">
        <w:rPr>
          <w:rFonts w:ascii="Times New Roman" w:hAnsi="Times New Roman" w:cs="Times New Roman"/>
          <w:sz w:val="28"/>
          <w:szCs w:val="28"/>
        </w:rPr>
        <w:tab/>
      </w:r>
      <w:r w:rsidR="00963F1D" w:rsidRPr="00CE0A7A">
        <w:rPr>
          <w:rFonts w:ascii="Times New Roman" w:hAnsi="Times New Roman" w:cs="Times New Roman"/>
          <w:sz w:val="28"/>
          <w:szCs w:val="28"/>
        </w:rPr>
        <w:t xml:space="preserve">      </w:t>
      </w:r>
      <w:r w:rsidR="00E73946">
        <w:rPr>
          <w:rFonts w:ascii="Times New Roman" w:hAnsi="Times New Roman" w:cs="Times New Roman"/>
          <w:sz w:val="28"/>
          <w:szCs w:val="28"/>
        </w:rPr>
        <w:t xml:space="preserve">     </w:t>
      </w:r>
      <w:r w:rsidR="000529DF" w:rsidRPr="000529DF">
        <w:rPr>
          <w:rFonts w:ascii="Times New Roman" w:hAnsi="Times New Roman" w:cs="Times New Roman"/>
          <w:sz w:val="28"/>
          <w:szCs w:val="28"/>
        </w:rPr>
        <w:t>11.08.2021</w:t>
      </w:r>
      <w:r w:rsidRPr="008137D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D4C14" w:rsidRPr="00003352" w:rsidRDefault="0085047B" w:rsidP="00BD4C14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0A7A">
        <w:rPr>
          <w:rFonts w:ascii="Times New Roman" w:hAnsi="Times New Roman" w:cs="Times New Roman"/>
          <w:sz w:val="28"/>
          <w:szCs w:val="28"/>
        </w:rPr>
        <w:t xml:space="preserve"> </w:t>
      </w:r>
      <w:r w:rsidR="00BD4C14" w:rsidRPr="00003352">
        <w:rPr>
          <w:rFonts w:ascii="Times New Roman" w:hAnsi="Times New Roman" w:cs="Times New Roman"/>
          <w:sz w:val="28"/>
          <w:szCs w:val="28"/>
        </w:rPr>
        <w:t>1. Вид нормативного правового акта: постановлени</w:t>
      </w:r>
      <w:r w:rsidR="0008691E" w:rsidRPr="00003352">
        <w:rPr>
          <w:rFonts w:ascii="Times New Roman" w:hAnsi="Times New Roman" w:cs="Times New Roman"/>
          <w:sz w:val="28"/>
          <w:szCs w:val="28"/>
        </w:rPr>
        <w:t>е</w:t>
      </w:r>
      <w:r w:rsidR="00BD4C14" w:rsidRPr="00003352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Сергиевский Самарской области</w:t>
      </w:r>
      <w:r w:rsidR="00707A42" w:rsidRPr="00003352">
        <w:rPr>
          <w:rFonts w:ascii="Times New Roman" w:hAnsi="Times New Roman" w:cs="Times New Roman"/>
          <w:sz w:val="28"/>
          <w:szCs w:val="28"/>
        </w:rPr>
        <w:t>.</w:t>
      </w:r>
    </w:p>
    <w:p w:rsidR="0085047B" w:rsidRPr="00003352" w:rsidRDefault="0085047B" w:rsidP="002F324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0335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D4C14" w:rsidRPr="00003352">
        <w:rPr>
          <w:rFonts w:ascii="Times New Roman" w:hAnsi="Times New Roman" w:cs="Times New Roman"/>
          <w:sz w:val="28"/>
          <w:szCs w:val="28"/>
        </w:rPr>
        <w:t>2. Наименование проекта нормативного</w:t>
      </w:r>
      <w:r w:rsidR="00E833FF" w:rsidRPr="00003352">
        <w:rPr>
          <w:rFonts w:ascii="Times New Roman" w:hAnsi="Times New Roman" w:cs="Times New Roman"/>
          <w:sz w:val="28"/>
          <w:szCs w:val="28"/>
        </w:rPr>
        <w:t xml:space="preserve"> </w:t>
      </w:r>
      <w:r w:rsidR="00BD4C14" w:rsidRPr="00003352">
        <w:rPr>
          <w:rFonts w:ascii="Times New Roman" w:hAnsi="Times New Roman" w:cs="Times New Roman"/>
          <w:sz w:val="28"/>
          <w:szCs w:val="28"/>
        </w:rPr>
        <w:t>правового акта:</w:t>
      </w:r>
      <w:r w:rsidR="00961D2E" w:rsidRPr="00003352">
        <w:rPr>
          <w:rFonts w:ascii="Times New Roman" w:hAnsi="Times New Roman" w:cs="Times New Roman"/>
          <w:sz w:val="28"/>
          <w:szCs w:val="28"/>
        </w:rPr>
        <w:t xml:space="preserve"> </w:t>
      </w:r>
      <w:r w:rsidR="00C74879" w:rsidRPr="00003352">
        <w:rPr>
          <w:rFonts w:ascii="Times New Roman" w:hAnsi="Times New Roman" w:cs="Times New Roman"/>
          <w:sz w:val="28"/>
          <w:szCs w:val="28"/>
        </w:rPr>
        <w:t>п</w:t>
      </w:r>
      <w:r w:rsidR="00E833FF" w:rsidRPr="00003352">
        <w:rPr>
          <w:rFonts w:ascii="Times New Roman" w:hAnsi="Times New Roman" w:cs="Times New Roman"/>
          <w:sz w:val="28"/>
          <w:szCs w:val="28"/>
        </w:rPr>
        <w:t>остановление</w:t>
      </w:r>
      <w:r w:rsidR="00C74879" w:rsidRPr="00003352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Сергиевский </w:t>
      </w:r>
      <w:r w:rsidR="00E833FF" w:rsidRPr="00003352">
        <w:rPr>
          <w:rFonts w:ascii="Times New Roman" w:hAnsi="Times New Roman" w:cs="Times New Roman"/>
          <w:sz w:val="28"/>
          <w:szCs w:val="28"/>
        </w:rPr>
        <w:t xml:space="preserve"> </w:t>
      </w:r>
      <w:r w:rsidR="00320B47" w:rsidRPr="00777450">
        <w:rPr>
          <w:rFonts w:ascii="Times New Roman" w:hAnsi="Times New Roman"/>
          <w:sz w:val="28"/>
          <w:szCs w:val="28"/>
        </w:rPr>
        <w:t>«</w:t>
      </w:r>
      <w:r w:rsidR="00777450" w:rsidRPr="00777450">
        <w:rPr>
          <w:rFonts w:ascii="Times New Roman" w:hAnsi="Times New Roman"/>
          <w:sz w:val="28"/>
          <w:szCs w:val="28"/>
        </w:rPr>
        <w:t>Об утверждении Административног</w:t>
      </w:r>
      <w:r w:rsidR="00C82D4B">
        <w:rPr>
          <w:rFonts w:ascii="Times New Roman" w:hAnsi="Times New Roman"/>
          <w:sz w:val="28"/>
          <w:szCs w:val="28"/>
        </w:rPr>
        <w:t xml:space="preserve">о регламента предоставления </w:t>
      </w:r>
      <w:r w:rsidR="00777450" w:rsidRPr="00777450">
        <w:rPr>
          <w:rFonts w:ascii="Times New Roman" w:hAnsi="Times New Roman"/>
          <w:sz w:val="28"/>
          <w:szCs w:val="28"/>
        </w:rPr>
        <w:t>администрацией муниципального района Сергиевский муниципальной услуги «Согласование схемы расположения ярмарки»</w:t>
      </w:r>
      <w:r w:rsidR="00320B47" w:rsidRPr="00777450">
        <w:rPr>
          <w:rStyle w:val="FontStyle47"/>
          <w:sz w:val="28"/>
          <w:szCs w:val="28"/>
        </w:rPr>
        <w:t>»</w:t>
      </w:r>
      <w:r w:rsidR="000A3A1C" w:rsidRPr="00777450">
        <w:rPr>
          <w:rFonts w:ascii="Times New Roman" w:hAnsi="Times New Roman" w:cs="Times New Roman"/>
          <w:sz w:val="28"/>
          <w:szCs w:val="28"/>
        </w:rPr>
        <w:t>.</w:t>
      </w:r>
      <w:r w:rsidRPr="000033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4C14" w:rsidRPr="00003352" w:rsidRDefault="00BD4C14" w:rsidP="00961D2E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3352">
        <w:rPr>
          <w:rFonts w:ascii="Times New Roman" w:hAnsi="Times New Roman" w:cs="Times New Roman"/>
          <w:sz w:val="28"/>
          <w:szCs w:val="28"/>
        </w:rPr>
        <w:tab/>
        <w:t>3. Планируемый срок вступления в силу нормативного правового акта: постановление подлежит опубликованию в газете «Сергиевский вестник» и вступает в силу</w:t>
      </w:r>
      <w:r w:rsidR="00633D21">
        <w:rPr>
          <w:rFonts w:ascii="Times New Roman" w:hAnsi="Times New Roman" w:cs="Times New Roman"/>
          <w:sz w:val="28"/>
          <w:szCs w:val="28"/>
        </w:rPr>
        <w:t xml:space="preserve"> с</w:t>
      </w:r>
      <w:r w:rsidRPr="00003352">
        <w:rPr>
          <w:rFonts w:ascii="Times New Roman" w:hAnsi="Times New Roman" w:cs="Times New Roman"/>
          <w:sz w:val="28"/>
          <w:szCs w:val="28"/>
        </w:rPr>
        <w:t xml:space="preserve"> </w:t>
      </w:r>
      <w:r w:rsidR="00777450">
        <w:rPr>
          <w:rFonts w:ascii="Times New Roman" w:hAnsi="Times New Roman" w:cs="Times New Roman"/>
          <w:sz w:val="28"/>
          <w:szCs w:val="28"/>
        </w:rPr>
        <w:t>момента опубликования.</w:t>
      </w:r>
      <w:r w:rsidRPr="000033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4C14" w:rsidRPr="00003352" w:rsidRDefault="00BE1E19" w:rsidP="00BD4C14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3352">
        <w:rPr>
          <w:rFonts w:ascii="Times New Roman" w:hAnsi="Times New Roman" w:cs="Times New Roman"/>
          <w:sz w:val="28"/>
          <w:szCs w:val="28"/>
        </w:rPr>
        <w:t xml:space="preserve">  </w:t>
      </w:r>
      <w:r w:rsidR="00BD4C14" w:rsidRPr="00003352">
        <w:rPr>
          <w:rFonts w:ascii="Times New Roman" w:hAnsi="Times New Roman" w:cs="Times New Roman"/>
          <w:sz w:val="28"/>
          <w:szCs w:val="28"/>
        </w:rPr>
        <w:t>4. Разработчик проекта нормативного правового акта:</w:t>
      </w:r>
    </w:p>
    <w:p w:rsidR="00BD4C14" w:rsidRPr="00003352" w:rsidRDefault="00CF0A23" w:rsidP="00961D2E">
      <w:pPr>
        <w:pStyle w:val="ConsPlusNonformat"/>
        <w:tabs>
          <w:tab w:val="left" w:pos="9781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03352">
        <w:rPr>
          <w:rFonts w:ascii="Times New Roman" w:hAnsi="Times New Roman" w:cs="Times New Roman"/>
          <w:sz w:val="28"/>
          <w:szCs w:val="28"/>
        </w:rPr>
        <w:t>Отдел торговли и экономического развития</w:t>
      </w:r>
      <w:r w:rsidR="00E02798" w:rsidRPr="00003352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Сергиевский Самарской области</w:t>
      </w:r>
      <w:r w:rsidR="00E833FF" w:rsidRPr="00003352">
        <w:rPr>
          <w:rFonts w:ascii="Times New Roman" w:hAnsi="Times New Roman" w:cs="Times New Roman"/>
          <w:sz w:val="28"/>
          <w:szCs w:val="28"/>
        </w:rPr>
        <w:t>.</w:t>
      </w:r>
    </w:p>
    <w:p w:rsidR="00BD4C14" w:rsidRPr="00003352" w:rsidRDefault="00F970C8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03352">
        <w:rPr>
          <w:rFonts w:ascii="Times New Roman" w:hAnsi="Times New Roman" w:cs="Times New Roman"/>
          <w:sz w:val="28"/>
          <w:szCs w:val="28"/>
        </w:rPr>
        <w:tab/>
      </w:r>
      <w:r w:rsidR="00BD4C14" w:rsidRPr="00003352">
        <w:rPr>
          <w:rFonts w:ascii="Times New Roman" w:hAnsi="Times New Roman" w:cs="Times New Roman"/>
          <w:sz w:val="28"/>
          <w:szCs w:val="28"/>
        </w:rPr>
        <w:t>5. Обоснование необходимости подготовки проекта нормативного правового акта</w:t>
      </w:r>
      <w:r w:rsidR="00707A42" w:rsidRPr="00003352">
        <w:rPr>
          <w:rFonts w:ascii="Times New Roman" w:hAnsi="Times New Roman" w:cs="Times New Roman"/>
          <w:sz w:val="28"/>
          <w:szCs w:val="28"/>
        </w:rPr>
        <w:t>:</w:t>
      </w:r>
    </w:p>
    <w:p w:rsidR="00BE1E19" w:rsidRPr="008E4DD6" w:rsidRDefault="00786E34" w:rsidP="00BE1E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352">
        <w:rPr>
          <w:rFonts w:ascii="Times New Roman" w:hAnsi="Times New Roman"/>
          <w:sz w:val="28"/>
          <w:szCs w:val="28"/>
        </w:rPr>
        <w:tab/>
      </w:r>
      <w:r w:rsidR="00FF5BBB">
        <w:rPr>
          <w:rFonts w:ascii="Times New Roman" w:hAnsi="Times New Roman" w:cs="Times New Roman"/>
          <w:sz w:val="28"/>
          <w:szCs w:val="28"/>
        </w:rPr>
        <w:t xml:space="preserve">В исполнении Федерального закона от </w:t>
      </w:r>
      <w:r w:rsidR="00777450">
        <w:rPr>
          <w:rFonts w:ascii="Times New Roman" w:hAnsi="Times New Roman" w:cs="Times New Roman"/>
          <w:sz w:val="28"/>
          <w:szCs w:val="28"/>
        </w:rPr>
        <w:t>27.07</w:t>
      </w:r>
      <w:r w:rsidR="00FF5BBB">
        <w:rPr>
          <w:rFonts w:ascii="Times New Roman" w:hAnsi="Times New Roman" w:cs="Times New Roman"/>
          <w:sz w:val="28"/>
          <w:szCs w:val="28"/>
        </w:rPr>
        <w:t>.20</w:t>
      </w:r>
      <w:r w:rsidR="00777450">
        <w:rPr>
          <w:rFonts w:ascii="Times New Roman" w:hAnsi="Times New Roman" w:cs="Times New Roman"/>
          <w:sz w:val="28"/>
          <w:szCs w:val="28"/>
        </w:rPr>
        <w:t>10 № 210-ФЗ «</w:t>
      </w:r>
      <w:r w:rsidR="00FF5BBB">
        <w:rPr>
          <w:rFonts w:ascii="Times New Roman" w:hAnsi="Times New Roman" w:cs="Times New Roman"/>
          <w:sz w:val="28"/>
          <w:szCs w:val="28"/>
        </w:rPr>
        <w:t xml:space="preserve">Об </w:t>
      </w:r>
      <w:r w:rsidR="00777450">
        <w:rPr>
          <w:rFonts w:ascii="Times New Roman" w:hAnsi="Times New Roman" w:cs="Times New Roman"/>
          <w:sz w:val="28"/>
          <w:szCs w:val="28"/>
        </w:rPr>
        <w:t>организации предоставления государственных и муниципальных услуг» требуется внесение изменений</w:t>
      </w:r>
      <w:r w:rsidR="00777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регламент </w:t>
      </w:r>
      <w:r w:rsidR="00777450" w:rsidRPr="007774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    администрацией муниципального района Сергиевский муниципальной услуги «Согласование схемы расположения ярмарки»</w:t>
      </w:r>
      <w:r w:rsidR="00777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утвержденный постановлением администрации муниципального района Сергиевский </w:t>
      </w:r>
      <w:r w:rsidR="00777450" w:rsidRPr="007774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№ 669 от 22.12.2010 г «Об утверждении Порядка организации и проведения ярмарок на территории Самарской области и Требований к организации продажи товаров (выполнению работ, оказанию услуг) на ярмарках»</w:t>
      </w:r>
      <w:r w:rsidR="007774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4C14" w:rsidRPr="00003352" w:rsidRDefault="002258EA" w:rsidP="00C95D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352">
        <w:rPr>
          <w:rFonts w:ascii="Times New Roman" w:hAnsi="Times New Roman" w:cs="Times New Roman"/>
          <w:sz w:val="28"/>
          <w:szCs w:val="28"/>
        </w:rPr>
        <w:tab/>
      </w:r>
      <w:r w:rsidR="00BD4C14" w:rsidRPr="00003352">
        <w:rPr>
          <w:rFonts w:ascii="Times New Roman" w:hAnsi="Times New Roman" w:cs="Times New Roman"/>
          <w:sz w:val="28"/>
          <w:szCs w:val="28"/>
        </w:rPr>
        <w:t>6. Описание проблем, на решение которых направлен предлагаемый способ регулирования</w:t>
      </w:r>
      <w:r w:rsidR="008D10CB" w:rsidRPr="00003352">
        <w:rPr>
          <w:rFonts w:ascii="Times New Roman" w:hAnsi="Times New Roman" w:cs="Times New Roman"/>
          <w:sz w:val="28"/>
          <w:szCs w:val="28"/>
        </w:rPr>
        <w:t>:</w:t>
      </w:r>
    </w:p>
    <w:p w:rsidR="00FF5BBB" w:rsidRPr="00EC58DF" w:rsidRDefault="007922A6" w:rsidP="00FF5BB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- приведение норм регламента  в соответствие с требованиями </w:t>
      </w:r>
      <w:r w:rsidRPr="007922A6">
        <w:rPr>
          <w:rFonts w:ascii="Times New Roman" w:eastAsia="Times New Roman" w:hAnsi="Times New Roman"/>
          <w:sz w:val="28"/>
          <w:szCs w:val="28"/>
          <w:lang w:eastAsia="ru-RU"/>
        </w:rPr>
        <w:t>Федерального закона от 27.07.2010 № 210-ФЗ «Об организации предоставления государственных и муниципальных услуг»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61D2E" w:rsidRPr="00003352" w:rsidRDefault="003140DF" w:rsidP="00C95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3352">
        <w:rPr>
          <w:rFonts w:ascii="Times New Roman" w:hAnsi="Times New Roman" w:cs="Times New Roman"/>
          <w:sz w:val="28"/>
          <w:szCs w:val="28"/>
        </w:rPr>
        <w:tab/>
      </w:r>
      <w:r w:rsidR="00BD4C14" w:rsidRPr="00003352">
        <w:rPr>
          <w:rFonts w:ascii="Times New Roman" w:hAnsi="Times New Roman" w:cs="Times New Roman"/>
          <w:sz w:val="28"/>
          <w:szCs w:val="28"/>
        </w:rPr>
        <w:t>7. Круг субъектов, на которых будет распространено действие проекта нормативного правового акта</w:t>
      </w:r>
      <w:r w:rsidRPr="00003352">
        <w:rPr>
          <w:rFonts w:ascii="Times New Roman" w:hAnsi="Times New Roman" w:cs="Times New Roman"/>
          <w:sz w:val="28"/>
          <w:szCs w:val="28"/>
        </w:rPr>
        <w:t>:</w:t>
      </w:r>
      <w:r w:rsidR="006B049E" w:rsidRPr="00003352">
        <w:rPr>
          <w:rFonts w:ascii="Times New Roman" w:hAnsi="Times New Roman" w:cs="Times New Roman"/>
          <w:sz w:val="28"/>
          <w:szCs w:val="28"/>
        </w:rPr>
        <w:t xml:space="preserve"> малый и средний бизнес</w:t>
      </w:r>
      <w:r w:rsidR="00BE2CF6" w:rsidRPr="00003352">
        <w:rPr>
          <w:rFonts w:ascii="Times New Roman" w:hAnsi="Times New Roman"/>
          <w:sz w:val="28"/>
          <w:szCs w:val="28"/>
        </w:rPr>
        <w:t>.</w:t>
      </w:r>
    </w:p>
    <w:p w:rsidR="00BD4C14" w:rsidRPr="00003352" w:rsidRDefault="003140DF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03352">
        <w:rPr>
          <w:rFonts w:ascii="Times New Roman" w:hAnsi="Times New Roman" w:cs="Times New Roman"/>
          <w:sz w:val="28"/>
          <w:szCs w:val="28"/>
        </w:rPr>
        <w:tab/>
      </w:r>
      <w:r w:rsidR="00BD4C14" w:rsidRPr="00003352">
        <w:rPr>
          <w:rFonts w:ascii="Times New Roman" w:hAnsi="Times New Roman" w:cs="Times New Roman"/>
          <w:sz w:val="28"/>
          <w:szCs w:val="28"/>
        </w:rPr>
        <w:t>8. Необходимость установления переходного периода</w:t>
      </w:r>
      <w:r w:rsidR="00707A42" w:rsidRPr="00003352">
        <w:rPr>
          <w:rFonts w:ascii="Times New Roman" w:hAnsi="Times New Roman" w:cs="Times New Roman"/>
          <w:sz w:val="28"/>
          <w:szCs w:val="28"/>
        </w:rPr>
        <w:t>:</w:t>
      </w:r>
    </w:p>
    <w:p w:rsidR="00BD4C14" w:rsidRPr="00003352" w:rsidRDefault="003140DF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03352">
        <w:rPr>
          <w:rFonts w:ascii="Times New Roman" w:hAnsi="Times New Roman" w:cs="Times New Roman"/>
          <w:sz w:val="28"/>
          <w:szCs w:val="28"/>
        </w:rPr>
        <w:tab/>
      </w:r>
      <w:r w:rsidR="00BD4C14" w:rsidRPr="00003352">
        <w:rPr>
          <w:rFonts w:ascii="Times New Roman" w:hAnsi="Times New Roman" w:cs="Times New Roman"/>
          <w:sz w:val="28"/>
          <w:szCs w:val="28"/>
        </w:rPr>
        <w:t xml:space="preserve">Необходимость установления переходного периода отсутствует. </w:t>
      </w:r>
    </w:p>
    <w:p w:rsidR="00BD4C14" w:rsidRPr="00003352" w:rsidRDefault="003140DF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03352">
        <w:rPr>
          <w:rFonts w:ascii="Times New Roman" w:hAnsi="Times New Roman" w:cs="Times New Roman"/>
          <w:sz w:val="28"/>
          <w:szCs w:val="28"/>
        </w:rPr>
        <w:tab/>
      </w:r>
      <w:r w:rsidR="00BD4C14" w:rsidRPr="00003352">
        <w:rPr>
          <w:rFonts w:ascii="Times New Roman" w:hAnsi="Times New Roman" w:cs="Times New Roman"/>
          <w:sz w:val="28"/>
          <w:szCs w:val="28"/>
        </w:rPr>
        <w:t>9. Краткое изложение целей регулирования</w:t>
      </w:r>
      <w:r w:rsidR="0008691E" w:rsidRPr="00003352">
        <w:rPr>
          <w:rFonts w:ascii="Times New Roman" w:hAnsi="Times New Roman" w:cs="Times New Roman"/>
          <w:sz w:val="28"/>
          <w:szCs w:val="28"/>
        </w:rPr>
        <w:t>:</w:t>
      </w:r>
    </w:p>
    <w:p w:rsidR="00FF5BBB" w:rsidRPr="00EC58DF" w:rsidRDefault="0008691E" w:rsidP="00FF5BB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352">
        <w:rPr>
          <w:rFonts w:ascii="Times New Roman" w:hAnsi="Times New Roman" w:cs="Times New Roman"/>
          <w:sz w:val="28"/>
          <w:szCs w:val="28"/>
        </w:rPr>
        <w:tab/>
      </w:r>
      <w:r w:rsidR="007922A6">
        <w:rPr>
          <w:rFonts w:ascii="Times New Roman" w:hAnsi="Times New Roman" w:cs="Times New Roman"/>
          <w:sz w:val="28"/>
          <w:szCs w:val="28"/>
        </w:rPr>
        <w:t xml:space="preserve"> - </w:t>
      </w:r>
      <w:r w:rsidR="007922A6">
        <w:rPr>
          <w:rFonts w:ascii="Times New Roman" w:eastAsia="Times New Roman" w:hAnsi="Times New Roman"/>
          <w:sz w:val="28"/>
          <w:szCs w:val="28"/>
          <w:lang w:eastAsia="ru-RU"/>
        </w:rPr>
        <w:t xml:space="preserve">приведение норм регламента  в соответствие с требованиями </w:t>
      </w:r>
      <w:r w:rsidR="007922A6" w:rsidRPr="007922A6">
        <w:rPr>
          <w:rFonts w:ascii="Times New Roman" w:eastAsia="Times New Roman" w:hAnsi="Times New Roman"/>
          <w:sz w:val="28"/>
          <w:szCs w:val="28"/>
          <w:lang w:eastAsia="ru-RU"/>
        </w:rPr>
        <w:t>Федерального закона от 27.07.2010 № 210-ФЗ «Об организации предоставления государственных и муниципальных услуг»</w:t>
      </w:r>
      <w:r w:rsidR="00FF5BBB" w:rsidRPr="00EC58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4C14" w:rsidRPr="00003352" w:rsidRDefault="00707A42" w:rsidP="00BD5206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3352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BD4C14" w:rsidRPr="000529DF">
        <w:rPr>
          <w:rFonts w:ascii="Times New Roman" w:hAnsi="Times New Roman" w:cs="Times New Roman"/>
          <w:sz w:val="28"/>
          <w:szCs w:val="28"/>
        </w:rPr>
        <w:t>10. Срок, в течение которого разработчиком проекта принимаются предложения (со дня размещения на официальном сайте настоящего уведомления</w:t>
      </w:r>
      <w:r w:rsidR="00BD4C14" w:rsidRPr="000529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FF5BBB" w:rsidRPr="000529DF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6B049E" w:rsidRPr="000529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D4C14" w:rsidRPr="000529DF">
        <w:rPr>
          <w:rFonts w:ascii="Times New Roman" w:hAnsi="Times New Roman" w:cs="Times New Roman"/>
          <w:color w:val="000000" w:themeColor="text1"/>
          <w:sz w:val="28"/>
          <w:szCs w:val="28"/>
        </w:rPr>
        <w:t>календарных дней с момента размещения</w:t>
      </w:r>
      <w:r w:rsidR="003140DF" w:rsidRPr="000529D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D4C14" w:rsidRPr="00003352" w:rsidRDefault="00707A42" w:rsidP="00BD520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03352">
        <w:rPr>
          <w:rFonts w:ascii="Times New Roman" w:hAnsi="Times New Roman" w:cs="Times New Roman"/>
          <w:sz w:val="28"/>
          <w:szCs w:val="28"/>
        </w:rPr>
        <w:tab/>
      </w:r>
      <w:r w:rsidR="00BD4C14" w:rsidRPr="00003352">
        <w:rPr>
          <w:rFonts w:ascii="Times New Roman" w:hAnsi="Times New Roman" w:cs="Times New Roman"/>
          <w:sz w:val="28"/>
          <w:szCs w:val="28"/>
        </w:rPr>
        <w:t>11. Контактные данные для направления предложений (ответственное лицо, адрес электронной почты и контактный телефон ответственного лица)</w:t>
      </w:r>
    </w:p>
    <w:p w:rsidR="00BD4C14" w:rsidRPr="00003352" w:rsidRDefault="00FF5BBB" w:rsidP="006B049E">
      <w:pPr>
        <w:shd w:val="clear" w:color="auto" w:fill="FFFFFF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Тихонова Екатерина Павловна</w:t>
      </w:r>
      <w:r w:rsidR="00961D2E" w:rsidRPr="00003352">
        <w:rPr>
          <w:rFonts w:ascii="Times New Roman" w:hAnsi="Times New Roman" w:cs="Times New Roman"/>
          <w:sz w:val="28"/>
          <w:szCs w:val="28"/>
        </w:rPr>
        <w:t xml:space="preserve"> </w:t>
      </w:r>
      <w:r w:rsidR="00BD4C14" w:rsidRPr="00003352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ведущий специалист</w:t>
      </w:r>
      <w:r w:rsidR="006B049E" w:rsidRPr="00003352">
        <w:rPr>
          <w:rFonts w:ascii="Times New Roman" w:hAnsi="Times New Roman" w:cs="Times New Roman"/>
          <w:sz w:val="28"/>
          <w:szCs w:val="28"/>
        </w:rPr>
        <w:t xml:space="preserve"> отдела торговли и экономического развития </w:t>
      </w:r>
      <w:r w:rsidR="00505647" w:rsidRPr="00003352">
        <w:rPr>
          <w:rFonts w:ascii="Times New Roman" w:hAnsi="Times New Roman" w:cs="Times New Roman"/>
          <w:sz w:val="28"/>
          <w:szCs w:val="28"/>
        </w:rPr>
        <w:t xml:space="preserve"> </w:t>
      </w:r>
      <w:r w:rsidR="0008691E" w:rsidRPr="00003352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Сергиевский</w:t>
      </w:r>
      <w:r w:rsidR="00BD4C14" w:rsidRPr="00003352">
        <w:rPr>
          <w:rFonts w:ascii="Times New Roman" w:hAnsi="Times New Roman" w:cs="Times New Roman"/>
          <w:sz w:val="28"/>
          <w:szCs w:val="28"/>
        </w:rPr>
        <w:t>, адрес электронной почты</w:t>
      </w:r>
      <w:r w:rsidR="00C95DD2" w:rsidRPr="000033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tkatrin</w:t>
      </w:r>
      <w:proofErr w:type="spellEnd"/>
      <w:r w:rsidRPr="00FF5B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141188</w:t>
      </w:r>
      <w:r w:rsidR="006B049E" w:rsidRPr="000033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@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mail</w:t>
      </w:r>
      <w:r w:rsidR="006B049E" w:rsidRPr="000033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proofErr w:type="spellStart"/>
      <w:r w:rsidR="006B049E" w:rsidRPr="000033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ru</w:t>
      </w:r>
      <w:proofErr w:type="spellEnd"/>
      <w:r w:rsidR="00BD5206" w:rsidRPr="000033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BD4C14" w:rsidRPr="00003352">
        <w:rPr>
          <w:rFonts w:ascii="Times New Roman" w:hAnsi="Times New Roman" w:cs="Times New Roman"/>
          <w:sz w:val="28"/>
          <w:szCs w:val="28"/>
        </w:rPr>
        <w:t xml:space="preserve"> контактный телефон </w:t>
      </w:r>
      <w:r w:rsidR="0008691E" w:rsidRPr="00003352">
        <w:rPr>
          <w:rFonts w:ascii="Times New Roman" w:hAnsi="Times New Roman" w:cs="Times New Roman"/>
          <w:sz w:val="28"/>
          <w:szCs w:val="28"/>
        </w:rPr>
        <w:t>8(84655) 2</w:t>
      </w:r>
      <w:r w:rsidRPr="00FF5BBB">
        <w:rPr>
          <w:rFonts w:ascii="Times New Roman" w:hAnsi="Times New Roman" w:cs="Times New Roman"/>
          <w:sz w:val="28"/>
          <w:szCs w:val="28"/>
        </w:rPr>
        <w:t>1335</w:t>
      </w:r>
      <w:r w:rsidR="00BD4C14" w:rsidRPr="00003352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</w:p>
    <w:p w:rsidR="003137B0" w:rsidRPr="00BD4C14" w:rsidRDefault="00707A42" w:rsidP="00BD520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03352">
        <w:rPr>
          <w:rFonts w:ascii="Times New Roman" w:hAnsi="Times New Roman" w:cs="Times New Roman"/>
          <w:sz w:val="28"/>
          <w:szCs w:val="28"/>
        </w:rPr>
        <w:tab/>
      </w:r>
      <w:r w:rsidR="00BD4C14" w:rsidRPr="00003352">
        <w:rPr>
          <w:rFonts w:ascii="Times New Roman" w:hAnsi="Times New Roman" w:cs="Times New Roman"/>
          <w:sz w:val="28"/>
          <w:szCs w:val="28"/>
        </w:rPr>
        <w:t>12. Иная информация по решению разработчика проекта нормативного правового акта</w:t>
      </w:r>
      <w:r w:rsidRPr="00003352">
        <w:rPr>
          <w:rFonts w:ascii="Times New Roman" w:hAnsi="Times New Roman" w:cs="Times New Roman"/>
          <w:sz w:val="28"/>
          <w:szCs w:val="28"/>
        </w:rPr>
        <w:t xml:space="preserve">: </w:t>
      </w:r>
      <w:r w:rsidR="00BD4C14" w:rsidRPr="00003352">
        <w:rPr>
          <w:rFonts w:ascii="Times New Roman" w:hAnsi="Times New Roman" w:cs="Times New Roman"/>
          <w:sz w:val="28"/>
          <w:szCs w:val="28"/>
        </w:rPr>
        <w:t>отсутствует.</w:t>
      </w:r>
    </w:p>
    <w:sectPr w:rsidR="003137B0" w:rsidRPr="00BD4C14" w:rsidSect="00003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11A"/>
    <w:rsid w:val="00003352"/>
    <w:rsid w:val="00003389"/>
    <w:rsid w:val="000529DF"/>
    <w:rsid w:val="0008691E"/>
    <w:rsid w:val="000A3A1C"/>
    <w:rsid w:val="001003DA"/>
    <w:rsid w:val="001416D0"/>
    <w:rsid w:val="0017658F"/>
    <w:rsid w:val="001C669E"/>
    <w:rsid w:val="001D3BA3"/>
    <w:rsid w:val="00223817"/>
    <w:rsid w:val="002258EA"/>
    <w:rsid w:val="00244A62"/>
    <w:rsid w:val="00252A89"/>
    <w:rsid w:val="00266555"/>
    <w:rsid w:val="002B3C8E"/>
    <w:rsid w:val="002F324C"/>
    <w:rsid w:val="00300572"/>
    <w:rsid w:val="00302F2A"/>
    <w:rsid w:val="003137B0"/>
    <w:rsid w:val="003140DF"/>
    <w:rsid w:val="00320B47"/>
    <w:rsid w:val="00366807"/>
    <w:rsid w:val="004F3C28"/>
    <w:rsid w:val="00505647"/>
    <w:rsid w:val="00556B6A"/>
    <w:rsid w:val="005C3C48"/>
    <w:rsid w:val="005D2DFA"/>
    <w:rsid w:val="005F014E"/>
    <w:rsid w:val="006000AA"/>
    <w:rsid w:val="0062713B"/>
    <w:rsid w:val="00633D21"/>
    <w:rsid w:val="006B049E"/>
    <w:rsid w:val="006C23A5"/>
    <w:rsid w:val="006E4614"/>
    <w:rsid w:val="00707A42"/>
    <w:rsid w:val="00710951"/>
    <w:rsid w:val="0073384B"/>
    <w:rsid w:val="00777450"/>
    <w:rsid w:val="00786E34"/>
    <w:rsid w:val="007922A6"/>
    <w:rsid w:val="008137D2"/>
    <w:rsid w:val="0085047B"/>
    <w:rsid w:val="008711F2"/>
    <w:rsid w:val="00883FF0"/>
    <w:rsid w:val="00886E00"/>
    <w:rsid w:val="00896495"/>
    <w:rsid w:val="008A6162"/>
    <w:rsid w:val="008D10CB"/>
    <w:rsid w:val="008E4DD6"/>
    <w:rsid w:val="008F6F7B"/>
    <w:rsid w:val="00961D2E"/>
    <w:rsid w:val="00963F1D"/>
    <w:rsid w:val="00A3707E"/>
    <w:rsid w:val="00A379CF"/>
    <w:rsid w:val="00A96F25"/>
    <w:rsid w:val="00AC711A"/>
    <w:rsid w:val="00AF462D"/>
    <w:rsid w:val="00B76018"/>
    <w:rsid w:val="00BB5DD8"/>
    <w:rsid w:val="00BC15D1"/>
    <w:rsid w:val="00BD4C14"/>
    <w:rsid w:val="00BD5206"/>
    <w:rsid w:val="00BD6643"/>
    <w:rsid w:val="00BE1E19"/>
    <w:rsid w:val="00BE2C68"/>
    <w:rsid w:val="00BE2CF6"/>
    <w:rsid w:val="00C74879"/>
    <w:rsid w:val="00C82D4B"/>
    <w:rsid w:val="00C83159"/>
    <w:rsid w:val="00C95DD2"/>
    <w:rsid w:val="00CA273F"/>
    <w:rsid w:val="00CE0A7A"/>
    <w:rsid w:val="00CF0A23"/>
    <w:rsid w:val="00E02798"/>
    <w:rsid w:val="00E73946"/>
    <w:rsid w:val="00E833FF"/>
    <w:rsid w:val="00EB03A6"/>
    <w:rsid w:val="00ED655E"/>
    <w:rsid w:val="00F970C8"/>
    <w:rsid w:val="00FA7FEC"/>
    <w:rsid w:val="00FE4974"/>
    <w:rsid w:val="00FF5B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01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61D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61D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uiPriority w:val="99"/>
    <w:unhideWhenUsed/>
    <w:rsid w:val="00E833FF"/>
    <w:rPr>
      <w:color w:val="0000FF"/>
      <w:u w:val="single"/>
    </w:rPr>
  </w:style>
  <w:style w:type="character" w:customStyle="1" w:styleId="FontStyle47">
    <w:name w:val="Font Style47"/>
    <w:uiPriority w:val="99"/>
    <w:rsid w:val="00FF5BBB"/>
    <w:rPr>
      <w:rFonts w:ascii="Times New Roman" w:hAnsi="Times New Roman" w:cs="Times New Roman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01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61D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61D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uiPriority w:val="99"/>
    <w:unhideWhenUsed/>
    <w:rsid w:val="00E833FF"/>
    <w:rPr>
      <w:color w:val="0000FF"/>
      <w:u w:val="single"/>
    </w:rPr>
  </w:style>
  <w:style w:type="character" w:customStyle="1" w:styleId="FontStyle47">
    <w:name w:val="Font Style47"/>
    <w:uiPriority w:val="99"/>
    <w:rsid w:val="00FF5BBB"/>
    <w:rPr>
      <w:rFonts w:ascii="Times New Roman" w:hAnsi="Times New Roman" w:cs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6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3118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cp:lastPrinted>2020-02-25T08:37:00Z</cp:lastPrinted>
  <dcterms:created xsi:type="dcterms:W3CDTF">2017-06-19T06:34:00Z</dcterms:created>
  <dcterms:modified xsi:type="dcterms:W3CDTF">2021-08-11T10:40:00Z</dcterms:modified>
</cp:coreProperties>
</file>